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77" w:rsidRDefault="00FF2A77" w:rsidP="00FF2A77">
      <w:pPr>
        <w:spacing w:before="100" w:beforeAutospacing="1" w:after="100" w:afterAutospacing="1"/>
        <w:rPr>
          <w:b/>
          <w:bCs/>
          <w:sz w:val="32"/>
          <w:szCs w:val="32"/>
        </w:rPr>
      </w:pPr>
    </w:p>
    <w:p w:rsidR="00FF2A77" w:rsidRDefault="00FF2A77" w:rsidP="00FF2A77">
      <w:pPr>
        <w:jc w:val="center"/>
        <w:rPr>
          <w:b/>
        </w:rPr>
      </w:pPr>
      <w:r>
        <w:rPr>
          <w:b/>
        </w:rPr>
        <w:t>РОССИЙСКАЯ  ФЕДЕРАЦИЯ</w:t>
      </w:r>
    </w:p>
    <w:p w:rsidR="00FF2A77" w:rsidRDefault="00FF2A77" w:rsidP="00FF2A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Старосельская  сельская  администрация  </w:t>
      </w:r>
    </w:p>
    <w:p w:rsidR="00FF2A77" w:rsidRDefault="00FF2A77" w:rsidP="00FF2A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Старосельского  сельского  поселения</w:t>
      </w:r>
    </w:p>
    <w:p w:rsidR="00FF2A77" w:rsidRDefault="00FF2A77" w:rsidP="00FF2A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Унечского района  Брянской  области</w:t>
      </w:r>
    </w:p>
    <w:p w:rsidR="00FF2A77" w:rsidRDefault="00FF2A77" w:rsidP="00FF2A7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A77" w:rsidRDefault="00FF2A77" w:rsidP="00FF2A77">
      <w:pPr>
        <w:rPr>
          <w:rFonts w:ascii="Arial" w:hAnsi="Arial" w:cs="Arial"/>
        </w:rPr>
      </w:pPr>
    </w:p>
    <w:p w:rsidR="00FF2A77" w:rsidRDefault="00FF2A77" w:rsidP="00FF2A77">
      <w:pPr>
        <w:rPr>
          <w:rFonts w:ascii="Arial" w:hAnsi="Arial" w:cs="Arial"/>
        </w:rPr>
      </w:pPr>
    </w:p>
    <w:p w:rsidR="00FF2A77" w:rsidRDefault="00FF2A77" w:rsidP="00FF2A77">
      <w:pPr>
        <w:rPr>
          <w:rFonts w:ascii="Arial" w:hAnsi="Arial" w:cs="Arial"/>
        </w:rPr>
      </w:pPr>
    </w:p>
    <w:p w:rsidR="00FF2A77" w:rsidRDefault="00FF2A77" w:rsidP="007301D7">
      <w:pPr>
        <w:rPr>
          <w:b/>
          <w:bCs/>
          <w:sz w:val="32"/>
          <w:szCs w:val="32"/>
        </w:rPr>
      </w:pPr>
      <w:r w:rsidRPr="002213F8">
        <w:rPr>
          <w:sz w:val="28"/>
          <w:szCs w:val="28"/>
        </w:rPr>
        <w:t xml:space="preserve">                                               ПОСТАНОВЛЕНИЕ</w:t>
      </w:r>
    </w:p>
    <w:p w:rsidR="00FF2A77" w:rsidRDefault="00FF2A77" w:rsidP="00ED0EEE">
      <w:pPr>
        <w:spacing w:before="100" w:beforeAutospacing="1"/>
      </w:pPr>
      <w:r>
        <w:t>от «09»08</w:t>
      </w:r>
      <w:r w:rsidRPr="00DB675D">
        <w:t>.</w:t>
      </w:r>
      <w:r>
        <w:t>2021 г. №</w:t>
      </w:r>
      <w:r w:rsidRPr="00DB675D">
        <w:t xml:space="preserve"> </w:t>
      </w:r>
      <w:r>
        <w:t>7</w:t>
      </w:r>
      <w:r w:rsidRPr="00730C3F">
        <w:t xml:space="preserve">  </w:t>
      </w:r>
    </w:p>
    <w:p w:rsidR="00FF2A77" w:rsidRDefault="00FF2A77" w:rsidP="00ED0EEE">
      <w:pPr>
        <w:spacing w:before="100" w:beforeAutospacing="1"/>
        <w:jc w:val="both"/>
      </w:pPr>
      <w:r w:rsidRPr="00730C3F">
        <w:t xml:space="preserve">с. Староселье </w:t>
      </w:r>
    </w:p>
    <w:p w:rsidR="00ED0EEE" w:rsidRDefault="00ED0EEE" w:rsidP="00ED0EEE">
      <w:pPr>
        <w:spacing w:before="100" w:beforeAutospacing="1"/>
        <w:jc w:val="both"/>
      </w:pPr>
    </w:p>
    <w:p w:rsidR="00FF2A77" w:rsidRDefault="00FF2A77" w:rsidP="00FF2A77">
      <w:r>
        <w:t>О</w:t>
      </w:r>
      <w:r w:rsidRPr="00E87418">
        <w:t xml:space="preserve"> внесении </w:t>
      </w:r>
      <w:r>
        <w:t xml:space="preserve">изменений в Положение  </w:t>
      </w:r>
      <w:proofErr w:type="gramStart"/>
      <w:r>
        <w:t>об</w:t>
      </w:r>
      <w:proofErr w:type="gramEnd"/>
    </w:p>
    <w:p w:rsidR="00FF2A77" w:rsidRDefault="00FF2A77" w:rsidP="00FF2A77">
      <w:r>
        <w:t xml:space="preserve">организации и осуществлении  </w:t>
      </w:r>
      <w:proofErr w:type="gramStart"/>
      <w:r>
        <w:t>первичного</w:t>
      </w:r>
      <w:proofErr w:type="gramEnd"/>
    </w:p>
    <w:p w:rsidR="00FF2A77" w:rsidRDefault="00FF2A77" w:rsidP="00FF2A77">
      <w:r>
        <w:t>воинского учета на территории</w:t>
      </w:r>
    </w:p>
    <w:p w:rsidR="00FF2A77" w:rsidRDefault="00FF2A77" w:rsidP="00FF2A77">
      <w:r>
        <w:t>Старосельского сельского поселения</w:t>
      </w:r>
    </w:p>
    <w:p w:rsidR="00FF2A77" w:rsidRDefault="00FF2A77" w:rsidP="00FF2A77">
      <w:pPr>
        <w:jc w:val="both"/>
      </w:pPr>
      <w:proofErr w:type="spellStart"/>
      <w:r>
        <w:t>Старосельской</w:t>
      </w:r>
      <w:proofErr w:type="spellEnd"/>
      <w:r>
        <w:t xml:space="preserve"> сельской администрации</w:t>
      </w:r>
    </w:p>
    <w:p w:rsidR="00FF2A77" w:rsidRDefault="00FF2A77" w:rsidP="00FF2A77">
      <w:pPr>
        <w:jc w:val="both"/>
      </w:pPr>
      <w:r>
        <w:t>№25 от 01.12.2017г.</w:t>
      </w:r>
    </w:p>
    <w:p w:rsidR="00FF2A77" w:rsidRPr="00E87418" w:rsidRDefault="00FF2A77" w:rsidP="00FF2A77">
      <w:pPr>
        <w:jc w:val="both"/>
      </w:pPr>
    </w:p>
    <w:p w:rsidR="00FF2A77" w:rsidRDefault="00FF2A77" w:rsidP="00FF2A77"/>
    <w:p w:rsidR="00FF2A77" w:rsidRDefault="00FF2A77" w:rsidP="00FF2A77">
      <w:r>
        <w:t xml:space="preserve">           </w:t>
      </w:r>
      <w:proofErr w:type="gramStart"/>
      <w:r>
        <w:t xml:space="preserve">В соответствии с Конституцией Российской Федерации, Федеральными законами  от 31 мая 1996 г. №61-ФЗ «Об обороне», от26 февраля 1997г. №31-ФЗ «О </w:t>
      </w:r>
      <w:proofErr w:type="spellStart"/>
      <w:r>
        <w:t>мобилизацийнной</w:t>
      </w:r>
      <w:proofErr w:type="spellEnd"/>
      <w:r>
        <w:t xml:space="preserve"> подготовке и мобилизации в Российской Федерации», от 28марта 1998г. №53-ФЗ «О воинской обязанности и военной службе», от 6 октября 2003г. №131-ФЗ «Об общих принципах организации местного самоуправления в Российской Федерации», постановлением Правительства Российской Федерации от 27 ноября 2006г</w:t>
      </w:r>
      <w:proofErr w:type="gramEnd"/>
      <w:r>
        <w:t>. №719 « Об утверждении Положения о воинском учете», Уставом Старосельского сельского поселения Унечского района  Старосельская сельская администрация постановляет:</w:t>
      </w:r>
    </w:p>
    <w:p w:rsidR="00FF2A77" w:rsidRDefault="00FF2A77" w:rsidP="00FF2A77">
      <w:pPr>
        <w:numPr>
          <w:ilvl w:val="0"/>
          <w:numId w:val="1"/>
        </w:numPr>
        <w:spacing w:before="240" w:after="240"/>
        <w:jc w:val="both"/>
      </w:pPr>
      <w:r>
        <w:t xml:space="preserve">Внести следующие дополнения и изменения в Положение об организации и осуществлении первичного воинского учета на территории Старосельского сельского поселения, изложить в следующей редакции и утвердить: </w:t>
      </w:r>
    </w:p>
    <w:p w:rsidR="00FF2A77" w:rsidRDefault="00FF2A77" w:rsidP="00FF2A77">
      <w:pPr>
        <w:spacing w:before="240" w:after="240"/>
        <w:jc w:val="both"/>
      </w:pPr>
      <w:r>
        <w:t xml:space="preserve">      а)п. 3.2</w:t>
      </w:r>
      <w:proofErr w:type="gramStart"/>
      <w:r>
        <w:t xml:space="preserve"> О</w:t>
      </w:r>
      <w:proofErr w:type="gramEnd"/>
      <w:r>
        <w:t>существлять первичный воинский учет граждан, пребывающих в запасе и граждан, подлежащих призыву  на военную службу, проживающих или пребывающих (на срок более трех месяцев), в том числе не имеющих регистрации по месту жительства и (или) месту пребывания, на их территории.</w:t>
      </w:r>
    </w:p>
    <w:p w:rsidR="00FF2A77" w:rsidRDefault="00FF2A77" w:rsidP="00FF2A77">
      <w:pPr>
        <w:spacing w:before="240" w:after="240"/>
        <w:jc w:val="both"/>
      </w:pPr>
      <w:r>
        <w:t xml:space="preserve">       б)п. 3.3</w:t>
      </w:r>
      <w:proofErr w:type="gramStart"/>
      <w:r>
        <w:t xml:space="preserve"> В</w:t>
      </w:r>
      <w:proofErr w:type="gramEnd"/>
      <w:r>
        <w:t>ыявлять совместно с органами внутренних дел граждан, проживающих или  пребывающих (на срок более 3 месяцев), в том числе не имеющих регистрации по месту пребывания на их территории и подлежащих постановке на воинский учет.</w:t>
      </w:r>
    </w:p>
    <w:p w:rsidR="00FF2A77" w:rsidRDefault="00FF2A77" w:rsidP="00FF2A77">
      <w:pPr>
        <w:spacing w:before="240" w:after="240"/>
        <w:jc w:val="both"/>
      </w:pPr>
      <w:r>
        <w:t xml:space="preserve">       </w:t>
      </w:r>
      <w:proofErr w:type="gramStart"/>
      <w:r>
        <w:t>в) 3.4 Вести учет организаций, находящихся на территории, на которой осуществляет свою деятельность орган местного самоуправления, и контролировать ведение в них воинского учета; вести и хранить документы первичного воинского учета в машинописном и электронном видах в порядке и по формам, которые определяются Министерством обороны Российской Федерации.</w:t>
      </w:r>
      <w:proofErr w:type="gramEnd"/>
    </w:p>
    <w:p w:rsidR="00FF2A77" w:rsidRDefault="00FF2A77" w:rsidP="00FF2A77">
      <w:pPr>
        <w:spacing w:before="240" w:after="240"/>
        <w:jc w:val="both"/>
      </w:pPr>
      <w:r>
        <w:lastRenderedPageBreak/>
        <w:t xml:space="preserve">      г)3.5Сверять не реже одного раза в год документы первичного воинского учета с документами воинского учета военного комиссариата по г.г</w:t>
      </w:r>
      <w:proofErr w:type="gramStart"/>
      <w:r>
        <w:t>.У</w:t>
      </w:r>
      <w:proofErr w:type="gramEnd"/>
      <w:r>
        <w:t xml:space="preserve">неча и Мглин Унечского и  </w:t>
      </w:r>
      <w:proofErr w:type="spellStart"/>
      <w:r>
        <w:t>Мглинского</w:t>
      </w:r>
      <w:proofErr w:type="spellEnd"/>
      <w:r>
        <w:t xml:space="preserve"> районов, организаций, а также с </w:t>
      </w:r>
      <w:proofErr w:type="spellStart"/>
      <w:r>
        <w:t>похозяйственными</w:t>
      </w:r>
      <w:proofErr w:type="spellEnd"/>
      <w:r>
        <w:t xml:space="preserve"> книгами и с карточками регистрации или домовыми книгами.</w:t>
      </w:r>
    </w:p>
    <w:p w:rsidR="00FF2A77" w:rsidRDefault="00FF2A77" w:rsidP="00FF2A77">
      <w:pPr>
        <w:spacing w:before="240" w:after="240"/>
        <w:jc w:val="both"/>
      </w:pPr>
      <w:r>
        <w:t xml:space="preserve">      </w:t>
      </w:r>
      <w:proofErr w:type="spellStart"/>
      <w:r>
        <w:t>д</w:t>
      </w:r>
      <w:proofErr w:type="spellEnd"/>
      <w:r>
        <w:t>) 3.9</w:t>
      </w:r>
      <w:proofErr w:type="gramStart"/>
      <w:r>
        <w:t xml:space="preserve"> Р</w:t>
      </w:r>
      <w:proofErr w:type="gramEnd"/>
      <w:r>
        <w:t>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контроль за их исполнением. Ежемесячно предоставлять в военный комиссариат муниципального образования  сведения о случаях неисполнения должностными лицами и гражданами обязанностей по воинскому учету, мобилизационной подготовке и мобилизации.</w:t>
      </w:r>
    </w:p>
    <w:p w:rsidR="00FF2A77" w:rsidRDefault="00FF2A77" w:rsidP="00FF2A77">
      <w:pPr>
        <w:spacing w:before="240" w:after="240"/>
        <w:jc w:val="both"/>
      </w:pPr>
      <w:r>
        <w:t xml:space="preserve">      е) 3.10 Ежегодно до 1 февраля предоставлять в военный комиссариат муниципального образования, отчет о состоянии первичного воинского учета в предшествующем году.</w:t>
      </w:r>
    </w:p>
    <w:p w:rsidR="00FF2A77" w:rsidRDefault="00FF2A77" w:rsidP="00FF2A77">
      <w:pPr>
        <w:spacing w:before="240" w:after="240"/>
        <w:jc w:val="both"/>
      </w:pPr>
      <w:r>
        <w:t>2.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 оставляю  за собой.</w:t>
      </w:r>
    </w:p>
    <w:p w:rsidR="00FF2A77" w:rsidRDefault="00FF2A77" w:rsidP="00FF2A77">
      <w:pPr>
        <w:spacing w:before="240" w:after="240"/>
        <w:jc w:val="both"/>
      </w:pPr>
    </w:p>
    <w:p w:rsidR="00FF2A77" w:rsidRDefault="00FF2A77" w:rsidP="00FF2A77">
      <w:pPr>
        <w:spacing w:before="240" w:after="240"/>
        <w:jc w:val="both"/>
      </w:pPr>
    </w:p>
    <w:p w:rsidR="00FF2A77" w:rsidRDefault="00FF2A77" w:rsidP="00FF2A77">
      <w:pPr>
        <w:spacing w:before="240" w:after="240"/>
        <w:jc w:val="both"/>
      </w:pPr>
    </w:p>
    <w:p w:rsidR="00FF2A77" w:rsidRDefault="00FF2A77" w:rsidP="00FF2A77">
      <w:pPr>
        <w:spacing w:before="240" w:after="240"/>
        <w:jc w:val="both"/>
      </w:pPr>
    </w:p>
    <w:p w:rsidR="00FF2A77" w:rsidRDefault="00FF2A77" w:rsidP="00FF2A77">
      <w:pPr>
        <w:spacing w:before="240" w:after="240"/>
        <w:jc w:val="both"/>
      </w:pPr>
    </w:p>
    <w:p w:rsidR="00FF2A77" w:rsidRDefault="00FF2A77" w:rsidP="00FF2A77">
      <w:pPr>
        <w:spacing w:before="240" w:after="240"/>
        <w:jc w:val="both"/>
      </w:pPr>
      <w:r>
        <w:t>Глава администрации сельского поселения                                                 А.В.Лукашов</w:t>
      </w:r>
    </w:p>
    <w:p w:rsidR="00FF2A77" w:rsidRDefault="00FF2A77" w:rsidP="00FF2A77">
      <w:pPr>
        <w:spacing w:before="240" w:after="240"/>
        <w:jc w:val="both"/>
      </w:pPr>
    </w:p>
    <w:p w:rsidR="00933916" w:rsidRDefault="00933916"/>
    <w:sectPr w:rsidR="00933916" w:rsidSect="00933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A5FAE"/>
    <w:multiLevelType w:val="hybridMultilevel"/>
    <w:tmpl w:val="6A4E8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A77"/>
    <w:rsid w:val="00663EDC"/>
    <w:rsid w:val="007301D7"/>
    <w:rsid w:val="00933916"/>
    <w:rsid w:val="00ED0EEE"/>
    <w:rsid w:val="00FF2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A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A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490</Words>
  <Characters>2796</Characters>
  <Application>Microsoft Office Word</Application>
  <DocSecurity>0</DocSecurity>
  <Lines>23</Lines>
  <Paragraphs>6</Paragraphs>
  <ScaleCrop>false</ScaleCrop>
  <Company>Microsoft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2002-01-01T02:09:00Z</dcterms:created>
  <dcterms:modified xsi:type="dcterms:W3CDTF">2002-01-01T02:12:00Z</dcterms:modified>
</cp:coreProperties>
</file>